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6218D" w14:textId="77777777" w:rsidR="00EF015B" w:rsidRDefault="00EF015B" w:rsidP="00361CFC">
      <w:pPr>
        <w:rPr>
          <w:b/>
          <w:bCs/>
          <w:sz w:val="28"/>
          <w:szCs w:val="28"/>
        </w:rPr>
      </w:pPr>
    </w:p>
    <w:p w14:paraId="43720D6B" w14:textId="4FB86D93" w:rsidR="00EF015B" w:rsidRPr="002B08D4" w:rsidRDefault="00EF015B" w:rsidP="008B0EC0">
      <w:pPr>
        <w:ind w:left="567" w:right="674"/>
        <w:rPr>
          <w:b/>
          <w:bCs/>
          <w:color w:val="ED7D31" w:themeColor="accent2"/>
          <w:sz w:val="32"/>
          <w:szCs w:val="32"/>
        </w:rPr>
      </w:pPr>
      <w:r w:rsidRPr="002B08D4">
        <w:rPr>
          <w:b/>
          <w:bCs/>
          <w:color w:val="ED7D31" w:themeColor="accent2"/>
          <w:sz w:val="32"/>
          <w:szCs w:val="32"/>
        </w:rPr>
        <w:t xml:space="preserve">Grado, </w:t>
      </w:r>
      <w:r w:rsidR="00DE05FC">
        <w:rPr>
          <w:b/>
          <w:bCs/>
          <w:color w:val="ED7D31" w:themeColor="accent2"/>
          <w:sz w:val="32"/>
          <w:szCs w:val="32"/>
        </w:rPr>
        <w:t>la vacanza attiva</w:t>
      </w:r>
      <w:r w:rsidR="002B08D4" w:rsidRPr="002B08D4">
        <w:rPr>
          <w:b/>
          <w:bCs/>
          <w:color w:val="ED7D31" w:themeColor="accent2"/>
          <w:sz w:val="32"/>
          <w:szCs w:val="32"/>
        </w:rPr>
        <w:t xml:space="preserve"> </w:t>
      </w:r>
    </w:p>
    <w:p w14:paraId="09798AA1" w14:textId="77777777" w:rsidR="00EF015B" w:rsidRPr="00EF015B" w:rsidRDefault="00EF015B" w:rsidP="008B0EC0">
      <w:pPr>
        <w:ind w:left="567" w:right="674"/>
        <w:rPr>
          <w:sz w:val="22"/>
          <w:szCs w:val="22"/>
        </w:rPr>
      </w:pPr>
    </w:p>
    <w:p w14:paraId="16C80447" w14:textId="60918BE8" w:rsidR="00EF015B" w:rsidRPr="002B08D4" w:rsidRDefault="00DE05FC" w:rsidP="008B0EC0">
      <w:pPr>
        <w:ind w:left="567" w:right="674"/>
        <w:rPr>
          <w:i/>
          <w:iCs/>
          <w:color w:val="00B0F0"/>
        </w:rPr>
      </w:pPr>
      <w:r w:rsidRPr="00DE05FC">
        <w:rPr>
          <w:i/>
          <w:iCs/>
          <w:color w:val="00B0F0"/>
        </w:rPr>
        <w:t>Sull’isola è possibile praticare molti tipi di sport, anche a livello agonistico. Ospita anche alcuni importanti appuntamenti sportivi di discipline diverse a livello internazionale nel corso dell’anno.</w:t>
      </w:r>
    </w:p>
    <w:p w14:paraId="1258DDB4" w14:textId="77777777" w:rsidR="00EF015B" w:rsidRPr="002B08D4" w:rsidRDefault="00EF015B" w:rsidP="008B0EC0">
      <w:pPr>
        <w:ind w:left="567" w:right="674"/>
        <w:rPr>
          <w:color w:val="00B0F0"/>
          <w:sz w:val="22"/>
          <w:szCs w:val="22"/>
        </w:rPr>
      </w:pPr>
    </w:p>
    <w:p w14:paraId="3BC85AAA" w14:textId="73EB1000" w:rsidR="00DE05FC" w:rsidRDefault="00DE05FC" w:rsidP="00DF51AA">
      <w:pPr>
        <w:spacing w:line="276" w:lineRule="auto"/>
        <w:ind w:left="567" w:right="674"/>
        <w:rPr>
          <w:sz w:val="22"/>
          <w:szCs w:val="22"/>
        </w:rPr>
      </w:pPr>
      <w:r w:rsidRPr="00DE05FC">
        <w:rPr>
          <w:sz w:val="22"/>
          <w:szCs w:val="22"/>
        </w:rPr>
        <w:t xml:space="preserve">Rinomata come località balneare adatta alle famiglie per il comfort, la sicurezza e i ritmi lenti, Grado offre anche diverse possibilità di praticare sport divertenti, molte attività all’aria aperta con gradi diversi di difficoltà, o itinerari tranquilli per andare alla scoperta delle bellezze naturali che la circondano: dalle attività più tradizionali da spiaggia (come pallavolo o basket), agli sport d’acqua (come vela, </w:t>
      </w:r>
      <w:proofErr w:type="spellStart"/>
      <w:r w:rsidRPr="00DE05FC">
        <w:rPr>
          <w:sz w:val="22"/>
          <w:szCs w:val="22"/>
        </w:rPr>
        <w:t>kitesurf</w:t>
      </w:r>
      <w:proofErr w:type="spellEnd"/>
      <w:r w:rsidRPr="00DE05FC">
        <w:rPr>
          <w:sz w:val="22"/>
          <w:szCs w:val="22"/>
        </w:rPr>
        <w:t xml:space="preserve">, </w:t>
      </w:r>
      <w:proofErr w:type="spellStart"/>
      <w:r w:rsidRPr="00DE05FC">
        <w:rPr>
          <w:sz w:val="22"/>
          <w:szCs w:val="22"/>
        </w:rPr>
        <w:t>Sup</w:t>
      </w:r>
      <w:proofErr w:type="spellEnd"/>
      <w:r w:rsidRPr="00DE05FC">
        <w:rPr>
          <w:sz w:val="22"/>
          <w:szCs w:val="22"/>
        </w:rPr>
        <w:t xml:space="preserve">, nuoto, </w:t>
      </w:r>
      <w:proofErr w:type="spellStart"/>
      <w:r w:rsidRPr="00DE05FC">
        <w:rPr>
          <w:sz w:val="22"/>
          <w:szCs w:val="22"/>
        </w:rPr>
        <w:t>acquagym</w:t>
      </w:r>
      <w:proofErr w:type="spellEnd"/>
      <w:r w:rsidRPr="00DE05FC">
        <w:rPr>
          <w:sz w:val="22"/>
          <w:szCs w:val="22"/>
        </w:rPr>
        <w:t xml:space="preserve">, </w:t>
      </w:r>
      <w:proofErr w:type="spellStart"/>
      <w:r w:rsidRPr="00DE05FC">
        <w:rPr>
          <w:sz w:val="22"/>
          <w:szCs w:val="22"/>
        </w:rPr>
        <w:t>tursub</w:t>
      </w:r>
      <w:proofErr w:type="spellEnd"/>
      <w:r w:rsidRPr="00DE05FC">
        <w:rPr>
          <w:sz w:val="22"/>
          <w:szCs w:val="22"/>
        </w:rPr>
        <w:t xml:space="preserve">, etc.), alle escursioni in bici fuori e dentro la città a uscite esclusive che possono essere praticate anche d’inverno come la canoa nei canali della laguna. </w:t>
      </w:r>
    </w:p>
    <w:p w14:paraId="1BD1C018" w14:textId="77777777" w:rsidR="00DF51AA" w:rsidRPr="00DE05FC" w:rsidRDefault="00DF51AA" w:rsidP="00DF51AA">
      <w:pPr>
        <w:spacing w:line="276" w:lineRule="auto"/>
        <w:ind w:left="567" w:right="674"/>
        <w:rPr>
          <w:sz w:val="22"/>
          <w:szCs w:val="22"/>
        </w:rPr>
      </w:pPr>
    </w:p>
    <w:p w14:paraId="2AC07DA2" w14:textId="58C3285E" w:rsidR="00DE05FC" w:rsidRDefault="00DE05FC" w:rsidP="00DF51AA">
      <w:pPr>
        <w:spacing w:line="276" w:lineRule="auto"/>
        <w:ind w:left="567" w:right="674"/>
        <w:rPr>
          <w:sz w:val="22"/>
          <w:szCs w:val="22"/>
        </w:rPr>
      </w:pPr>
      <w:r w:rsidRPr="00DE05FC">
        <w:rPr>
          <w:b/>
          <w:bCs/>
          <w:color w:val="00B0F0"/>
          <w:sz w:val="22"/>
          <w:szCs w:val="22"/>
        </w:rPr>
        <w:t>YOGA |</w:t>
      </w:r>
      <w:r>
        <w:rPr>
          <w:sz w:val="22"/>
          <w:szCs w:val="22"/>
        </w:rPr>
        <w:t xml:space="preserve"> </w:t>
      </w:r>
      <w:r w:rsidRPr="00DE05FC">
        <w:rPr>
          <w:sz w:val="22"/>
          <w:szCs w:val="22"/>
        </w:rPr>
        <w:t xml:space="preserve">Ogni sabato mattina (dal 3 luglio) dalle 7.30 presso lo stabilimento Tivoli, la giornata inizia con una pratica Yoga guidata da </w:t>
      </w:r>
      <w:proofErr w:type="spellStart"/>
      <w:r w:rsidRPr="00DE05FC">
        <w:rPr>
          <w:sz w:val="22"/>
          <w:szCs w:val="22"/>
        </w:rPr>
        <w:t>Miky</w:t>
      </w:r>
      <w:proofErr w:type="spellEnd"/>
      <w:r w:rsidRPr="00DE05FC">
        <w:rPr>
          <w:sz w:val="22"/>
          <w:szCs w:val="22"/>
        </w:rPr>
        <w:t>. Ogni martedì sera (dal 14 luglio) alle 19.30 lezione guardando il mare, ascoltando il suono delle onde. L'</w:t>
      </w:r>
      <w:proofErr w:type="spellStart"/>
      <w:r w:rsidRPr="00DE05FC">
        <w:rPr>
          <w:sz w:val="22"/>
          <w:szCs w:val="22"/>
        </w:rPr>
        <w:t>hatha</w:t>
      </w:r>
      <w:proofErr w:type="spellEnd"/>
      <w:r w:rsidRPr="00DE05FC">
        <w:rPr>
          <w:sz w:val="22"/>
          <w:szCs w:val="22"/>
        </w:rPr>
        <w:t xml:space="preserve"> Flow è uno stile frizzante, aiuta la mobilità e fluidità del corpo per poi finire con un rilassamento distesi sulla sabbia, respirando e migliorando lo stato della mente.</w:t>
      </w:r>
    </w:p>
    <w:p w14:paraId="51F07B35" w14:textId="77777777" w:rsidR="00DF51AA" w:rsidRPr="00DE05FC" w:rsidRDefault="00DF51AA" w:rsidP="00DF51AA">
      <w:pPr>
        <w:spacing w:line="276" w:lineRule="auto"/>
        <w:ind w:left="567" w:right="674"/>
        <w:rPr>
          <w:sz w:val="22"/>
          <w:szCs w:val="22"/>
        </w:rPr>
      </w:pPr>
    </w:p>
    <w:p w14:paraId="680BFCC9" w14:textId="11B39106" w:rsidR="00DE05FC" w:rsidRDefault="00DE05FC" w:rsidP="00DF51AA">
      <w:pPr>
        <w:spacing w:line="276" w:lineRule="auto"/>
        <w:ind w:left="567" w:right="674"/>
        <w:rPr>
          <w:sz w:val="22"/>
          <w:szCs w:val="22"/>
        </w:rPr>
      </w:pPr>
      <w:r w:rsidRPr="00DE05FC">
        <w:rPr>
          <w:b/>
          <w:bCs/>
          <w:color w:val="00B0F0"/>
          <w:sz w:val="22"/>
          <w:szCs w:val="22"/>
        </w:rPr>
        <w:t>BICICLETTA |</w:t>
      </w:r>
      <w:r w:rsidRPr="00DE05FC">
        <w:rPr>
          <w:color w:val="00B0F0"/>
          <w:sz w:val="22"/>
          <w:szCs w:val="22"/>
        </w:rPr>
        <w:t xml:space="preserve"> </w:t>
      </w:r>
      <w:r w:rsidRPr="00DE05FC">
        <w:rPr>
          <w:sz w:val="22"/>
          <w:szCs w:val="22"/>
        </w:rPr>
        <w:t xml:space="preserve">È possibile andare in bici sia in centro (sfruttando le piste ciclabili interne) sia fuori città (lungo vigne e campi) e perfino fuori Paese (gli appassionati di cicloturismo possono pedalare fino in Austria!). La rinomata </w:t>
      </w:r>
      <w:proofErr w:type="spellStart"/>
      <w:r w:rsidRPr="00DE05FC">
        <w:rPr>
          <w:sz w:val="22"/>
          <w:szCs w:val="22"/>
        </w:rPr>
        <w:t>ciclovia</w:t>
      </w:r>
      <w:proofErr w:type="spellEnd"/>
      <w:r w:rsidRPr="00DE05FC">
        <w:rPr>
          <w:sz w:val="22"/>
          <w:szCs w:val="22"/>
        </w:rPr>
        <w:t xml:space="preserve"> Alpe Adria parte da Salisburgo e, attraversando paesaggi di montagna, colina e laguna per 425 km giunge fino a Grado. Altri itinerari, come il FVG2, si snodano dentro e fuori Grado, tra strade, vigne, campi e percorsi che costeggiano il mare e che collegano la città alle due riserve naturali Valle </w:t>
      </w:r>
      <w:proofErr w:type="spellStart"/>
      <w:r w:rsidRPr="00DE05FC">
        <w:rPr>
          <w:sz w:val="22"/>
          <w:szCs w:val="22"/>
        </w:rPr>
        <w:t>Cavanata</w:t>
      </w:r>
      <w:proofErr w:type="spellEnd"/>
      <w:r w:rsidRPr="00DE05FC">
        <w:rPr>
          <w:sz w:val="22"/>
          <w:szCs w:val="22"/>
        </w:rPr>
        <w:t xml:space="preserve"> e Foce dell’Isonzo – Isola della Cona. Anche il Golf Club è raggiungibile attraverso una pista ciclabile. E per vivere il territorio in maniera ecosostenibile, “Ride Me” è il pratico servizio di </w:t>
      </w:r>
      <w:proofErr w:type="spellStart"/>
      <w:r w:rsidRPr="00DE05FC">
        <w:rPr>
          <w:sz w:val="22"/>
          <w:szCs w:val="22"/>
        </w:rPr>
        <w:t>bikesharing</w:t>
      </w:r>
      <w:proofErr w:type="spellEnd"/>
      <w:r w:rsidRPr="00DE05FC">
        <w:rPr>
          <w:sz w:val="22"/>
          <w:szCs w:val="22"/>
        </w:rPr>
        <w:t xml:space="preserve"> a pagamento con nuovissime biciclette messe a disposizione in vari punti della città.</w:t>
      </w:r>
    </w:p>
    <w:p w14:paraId="30CF54D1" w14:textId="77777777" w:rsidR="00DF51AA" w:rsidRPr="00DE05FC" w:rsidRDefault="00DF51AA" w:rsidP="00DF51AA">
      <w:pPr>
        <w:spacing w:line="276" w:lineRule="auto"/>
        <w:ind w:left="567" w:right="674"/>
        <w:rPr>
          <w:sz w:val="22"/>
          <w:szCs w:val="22"/>
        </w:rPr>
      </w:pPr>
    </w:p>
    <w:p w14:paraId="6B70222D" w14:textId="09CE7CB7" w:rsidR="00DE05FC" w:rsidRPr="00DE05FC" w:rsidRDefault="00DE05FC" w:rsidP="00DF51AA">
      <w:pPr>
        <w:spacing w:line="276" w:lineRule="auto"/>
        <w:ind w:left="567" w:right="674"/>
        <w:rPr>
          <w:sz w:val="22"/>
          <w:szCs w:val="22"/>
        </w:rPr>
      </w:pPr>
      <w:r w:rsidRPr="00DE05FC">
        <w:rPr>
          <w:b/>
          <w:bCs/>
          <w:color w:val="00B0F0"/>
          <w:sz w:val="22"/>
          <w:szCs w:val="22"/>
        </w:rPr>
        <w:t>GOLF |</w:t>
      </w:r>
      <w:r w:rsidRPr="00DE05FC">
        <w:rPr>
          <w:color w:val="00B0F0"/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 w:rsidRPr="00DE05FC">
        <w:rPr>
          <w:sz w:val="22"/>
          <w:szCs w:val="22"/>
        </w:rPr>
        <w:t>l Golf Club Grado, aperto tutto l’anno, è dotato di un percorso “</w:t>
      </w:r>
      <w:proofErr w:type="spellStart"/>
      <w:r w:rsidRPr="00DE05FC">
        <w:rPr>
          <w:sz w:val="22"/>
          <w:szCs w:val="22"/>
        </w:rPr>
        <w:t>championship</w:t>
      </w:r>
      <w:proofErr w:type="spellEnd"/>
      <w:r w:rsidRPr="00DE05FC">
        <w:rPr>
          <w:sz w:val="22"/>
          <w:szCs w:val="22"/>
        </w:rPr>
        <w:t>” a 18 buche, immerso in un paesaggio naturale estremamente affascinante, tra fitti canneti che sono habitat ideale di aironi cigni selvatici, fenicotteri e altre specie faunistiche, ostacoli d'acqua e bunker molto grandi e profondi. Per le famiglie e i più piccoli Grado offre anche un campo da minigolf con 18 buche in erba sintetica attrezzato con un’area giochi.</w:t>
      </w:r>
    </w:p>
    <w:p w14:paraId="5D231EF5" w14:textId="1CF5B443" w:rsidR="00DE05FC" w:rsidRDefault="00DE05FC" w:rsidP="00DF51AA">
      <w:pPr>
        <w:spacing w:line="276" w:lineRule="auto"/>
        <w:ind w:left="567" w:right="674"/>
        <w:rPr>
          <w:sz w:val="22"/>
          <w:szCs w:val="22"/>
        </w:rPr>
      </w:pPr>
      <w:r w:rsidRPr="00DE05FC">
        <w:rPr>
          <w:b/>
          <w:bCs/>
          <w:color w:val="00B0F0"/>
          <w:sz w:val="22"/>
          <w:szCs w:val="22"/>
        </w:rPr>
        <w:lastRenderedPageBreak/>
        <w:t>SUP |</w:t>
      </w:r>
      <w:r w:rsidRPr="00DE05FC">
        <w:rPr>
          <w:color w:val="00B0F0"/>
          <w:sz w:val="22"/>
          <w:szCs w:val="22"/>
        </w:rPr>
        <w:t xml:space="preserve"> </w:t>
      </w:r>
      <w:r w:rsidRPr="00DE05FC">
        <w:rPr>
          <w:sz w:val="22"/>
          <w:szCs w:val="22"/>
        </w:rPr>
        <w:t>Stand Up Paddle è uno sport che nasce in Polinesia come variante del Surf e diventa molto popolare negli anni ’50. Dopo il boom degli ultimi anni, è diventato un mezzo di locomozione alternativo per andare alla scoperta delle spiagge più affascinanti. A Grado vengono proposti corsi ed escursioni con la guida di personale specializzato, anche verso spiagge raggiungibili solo in SUP. È possibile anche semplicemente noleggiare l’attrezzatura in spiaggia.</w:t>
      </w:r>
    </w:p>
    <w:p w14:paraId="19113C1E" w14:textId="77777777" w:rsidR="00DF51AA" w:rsidRPr="00DE05FC" w:rsidRDefault="00DF51AA" w:rsidP="00DF51AA">
      <w:pPr>
        <w:spacing w:line="276" w:lineRule="auto"/>
        <w:ind w:left="567" w:right="674"/>
        <w:rPr>
          <w:sz w:val="22"/>
          <w:szCs w:val="22"/>
        </w:rPr>
      </w:pPr>
    </w:p>
    <w:p w14:paraId="494F56BB" w14:textId="453C1334" w:rsidR="00DE05FC" w:rsidRDefault="00DE05FC" w:rsidP="00DF51AA">
      <w:pPr>
        <w:spacing w:line="276" w:lineRule="auto"/>
        <w:ind w:left="567" w:right="674"/>
        <w:rPr>
          <w:sz w:val="22"/>
          <w:szCs w:val="22"/>
        </w:rPr>
      </w:pPr>
      <w:r w:rsidRPr="00DE05FC">
        <w:rPr>
          <w:b/>
          <w:bCs/>
          <w:color w:val="00B0F0"/>
          <w:sz w:val="22"/>
          <w:szCs w:val="22"/>
        </w:rPr>
        <w:t>KITESURF |</w:t>
      </w:r>
      <w:r w:rsidRPr="00DE05FC">
        <w:rPr>
          <w:color w:val="00B0F0"/>
          <w:sz w:val="22"/>
          <w:szCs w:val="22"/>
        </w:rPr>
        <w:t xml:space="preserve"> </w:t>
      </w:r>
      <w:r w:rsidRPr="00DE05FC">
        <w:rPr>
          <w:sz w:val="22"/>
          <w:szCs w:val="22"/>
        </w:rPr>
        <w:t xml:space="preserve">Grazie ai venti che la attraversano e grazie a un lunghissimo banco di sabbia che ne protegge un’ampia zona dalle onde, l’Isola del Sole è uno spazio ideale per imparare il </w:t>
      </w:r>
      <w:proofErr w:type="spellStart"/>
      <w:r w:rsidRPr="00DE05FC">
        <w:rPr>
          <w:sz w:val="22"/>
          <w:szCs w:val="22"/>
        </w:rPr>
        <w:t>Kitesurf</w:t>
      </w:r>
      <w:proofErr w:type="spellEnd"/>
      <w:r w:rsidRPr="00DE05FC">
        <w:rPr>
          <w:sz w:val="22"/>
          <w:szCs w:val="22"/>
        </w:rPr>
        <w:t xml:space="preserve">. A Grado, fantastico, </w:t>
      </w:r>
      <w:proofErr w:type="spellStart"/>
      <w:r w:rsidRPr="00DE05FC">
        <w:rPr>
          <w:sz w:val="22"/>
          <w:szCs w:val="22"/>
        </w:rPr>
        <w:t>Kite</w:t>
      </w:r>
      <w:proofErr w:type="spellEnd"/>
      <w:r w:rsidRPr="00DE05FC">
        <w:rPr>
          <w:sz w:val="22"/>
          <w:szCs w:val="22"/>
        </w:rPr>
        <w:t xml:space="preserve"> Life è un’associazione con istruttori certificati IKO che offrono lezioni individuali o di gruppo, dalle basi al perfezionamento.</w:t>
      </w:r>
    </w:p>
    <w:p w14:paraId="4D134BD8" w14:textId="77777777" w:rsidR="00DF51AA" w:rsidRPr="00DE05FC" w:rsidRDefault="00DF51AA" w:rsidP="00DF51AA">
      <w:pPr>
        <w:spacing w:line="276" w:lineRule="auto"/>
        <w:ind w:left="567" w:right="674"/>
        <w:rPr>
          <w:sz w:val="22"/>
          <w:szCs w:val="22"/>
        </w:rPr>
      </w:pPr>
    </w:p>
    <w:p w14:paraId="59080285" w14:textId="1ABE7A7E" w:rsidR="00DE05FC" w:rsidRPr="00DE05FC" w:rsidRDefault="00DE05FC" w:rsidP="00DF51AA">
      <w:pPr>
        <w:spacing w:line="276" w:lineRule="auto"/>
        <w:ind w:left="567" w:right="674"/>
        <w:rPr>
          <w:sz w:val="22"/>
          <w:szCs w:val="22"/>
        </w:rPr>
      </w:pPr>
      <w:r w:rsidRPr="00DE05FC">
        <w:rPr>
          <w:b/>
          <w:bCs/>
          <w:color w:val="00B0F0"/>
          <w:sz w:val="22"/>
          <w:szCs w:val="22"/>
        </w:rPr>
        <w:t>TENNIS |</w:t>
      </w:r>
      <w:r w:rsidRPr="00DE05FC">
        <w:rPr>
          <w:color w:val="00B0F0"/>
          <w:sz w:val="22"/>
          <w:szCs w:val="22"/>
        </w:rPr>
        <w:t xml:space="preserve"> </w:t>
      </w:r>
      <w:r w:rsidRPr="00DE05FC">
        <w:rPr>
          <w:sz w:val="22"/>
          <w:szCs w:val="22"/>
        </w:rPr>
        <w:t>Il tennis Club di Grado organizza corsi per adulti e bambini durante tutto l'anno; mette a disposizione i suoi campi anche per gruppi e oltre a coordinare l'organizzazione del ventennale Torneo internazionale femminile di tennis che si tiene ogni anno a maggio; propone anche stage agonistici.</w:t>
      </w:r>
    </w:p>
    <w:p w14:paraId="1C969FD1" w14:textId="71649C2D" w:rsidR="00D6541E" w:rsidRPr="00EF015B" w:rsidRDefault="00D6541E" w:rsidP="00DE05FC">
      <w:pPr>
        <w:ind w:left="567" w:right="674"/>
        <w:rPr>
          <w:sz w:val="22"/>
          <w:szCs w:val="22"/>
        </w:rPr>
      </w:pPr>
    </w:p>
    <w:sectPr w:rsidR="00D6541E" w:rsidRPr="00EF015B" w:rsidSect="00DE05FC">
      <w:headerReference w:type="default" r:id="rId6"/>
      <w:footerReference w:type="default" r:id="rId7"/>
      <w:pgSz w:w="11906" w:h="16838"/>
      <w:pgMar w:top="3190" w:right="1080" w:bottom="2146" w:left="1080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0E20E" w14:textId="77777777" w:rsidR="00A82248" w:rsidRDefault="00A82248" w:rsidP="00D6541E">
      <w:r>
        <w:separator/>
      </w:r>
    </w:p>
  </w:endnote>
  <w:endnote w:type="continuationSeparator" w:id="0">
    <w:p w14:paraId="2DDC5FDE" w14:textId="77777777" w:rsidR="00A82248" w:rsidRDefault="00A82248" w:rsidP="00D6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05E3C" w14:textId="77777777" w:rsidR="00D6541E" w:rsidRDefault="002B08D4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EA7282" wp14:editId="0137AD16">
          <wp:simplePos x="0" y="0"/>
          <wp:positionH relativeFrom="column">
            <wp:posOffset>-874395</wp:posOffset>
          </wp:positionH>
          <wp:positionV relativeFrom="paragraph">
            <wp:posOffset>-524510</wp:posOffset>
          </wp:positionV>
          <wp:extent cx="2614930" cy="1372870"/>
          <wp:effectExtent l="0" t="0" r="1270" b="0"/>
          <wp:wrapSquare wrapText="bothSides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22"/>
                  <a:stretch/>
                </pic:blipFill>
                <pic:spPr bwMode="auto">
                  <a:xfrm>
                    <a:off x="0" y="0"/>
                    <a:ext cx="2614930" cy="1372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2336" behindDoc="0" locked="0" layoutInCell="1" allowOverlap="1" wp14:anchorId="4FF7DFE3" wp14:editId="7354D876">
          <wp:simplePos x="0" y="0"/>
          <wp:positionH relativeFrom="column">
            <wp:posOffset>4991735</wp:posOffset>
          </wp:positionH>
          <wp:positionV relativeFrom="paragraph">
            <wp:posOffset>-365125</wp:posOffset>
          </wp:positionV>
          <wp:extent cx="1736725" cy="714375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7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1312" behindDoc="0" locked="0" layoutInCell="1" allowOverlap="1" wp14:anchorId="190119BC" wp14:editId="5A45064E">
          <wp:simplePos x="0" y="0"/>
          <wp:positionH relativeFrom="column">
            <wp:posOffset>3533775</wp:posOffset>
          </wp:positionH>
          <wp:positionV relativeFrom="paragraph">
            <wp:posOffset>-517525</wp:posOffset>
          </wp:positionV>
          <wp:extent cx="812165" cy="866775"/>
          <wp:effectExtent l="0" t="0" r="635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6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0288" behindDoc="0" locked="0" layoutInCell="1" allowOverlap="1" wp14:anchorId="250FC357" wp14:editId="68C5B4BF">
          <wp:simplePos x="0" y="0"/>
          <wp:positionH relativeFrom="column">
            <wp:posOffset>1816100</wp:posOffset>
          </wp:positionH>
          <wp:positionV relativeFrom="paragraph">
            <wp:posOffset>-445770</wp:posOffset>
          </wp:positionV>
          <wp:extent cx="801370" cy="80137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33BB3" w14:textId="77777777" w:rsidR="00A82248" w:rsidRDefault="00A82248" w:rsidP="00D6541E">
      <w:r>
        <w:separator/>
      </w:r>
    </w:p>
  </w:footnote>
  <w:footnote w:type="continuationSeparator" w:id="0">
    <w:p w14:paraId="73B6341E" w14:textId="77777777" w:rsidR="00A82248" w:rsidRDefault="00A82248" w:rsidP="00D65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A0CF8" w14:textId="77777777" w:rsidR="00D6541E" w:rsidRDefault="00D65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E27E66" wp14:editId="5817E9CB">
          <wp:simplePos x="0" y="0"/>
          <wp:positionH relativeFrom="column">
            <wp:posOffset>1897849</wp:posOffset>
          </wp:positionH>
          <wp:positionV relativeFrom="paragraph">
            <wp:posOffset>114935</wp:posOffset>
          </wp:positionV>
          <wp:extent cx="2385060" cy="1061720"/>
          <wp:effectExtent l="0" t="0" r="2540" b="508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060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A04A35" w14:textId="77777777" w:rsidR="00D6541E" w:rsidRDefault="00EF015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70E950" wp14:editId="0EB3705E">
              <wp:simplePos x="0" y="0"/>
              <wp:positionH relativeFrom="column">
                <wp:posOffset>353804</wp:posOffset>
              </wp:positionH>
              <wp:positionV relativeFrom="paragraph">
                <wp:posOffset>1161415</wp:posOffset>
              </wp:positionV>
              <wp:extent cx="5454869" cy="0"/>
              <wp:effectExtent l="0" t="0" r="6350" b="12700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4869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502A20" id="Connettore 1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91.45pt" to="457.35pt,9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" strokecolor="#00b0f0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FC"/>
    <w:rsid w:val="00210EF8"/>
    <w:rsid w:val="002B08D4"/>
    <w:rsid w:val="00361CFC"/>
    <w:rsid w:val="00523301"/>
    <w:rsid w:val="006A047C"/>
    <w:rsid w:val="008B0EC0"/>
    <w:rsid w:val="00903BF6"/>
    <w:rsid w:val="00A82248"/>
    <w:rsid w:val="00CB2141"/>
    <w:rsid w:val="00D6541E"/>
    <w:rsid w:val="00DE05FC"/>
    <w:rsid w:val="00DF51AA"/>
    <w:rsid w:val="00EF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0AAB1"/>
  <w15:chartTrackingRefBased/>
  <w15:docId w15:val="{B8FF16FA-8D4A-E94B-BD6C-0875B4EB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15B"/>
  </w:style>
  <w:style w:type="paragraph" w:styleId="Titolo1">
    <w:name w:val="heading 1"/>
    <w:basedOn w:val="Normale"/>
    <w:next w:val="Normale"/>
    <w:link w:val="Titolo1Carattere"/>
    <w:uiPriority w:val="9"/>
    <w:qFormat/>
    <w:rsid w:val="00D654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654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541E"/>
  </w:style>
  <w:style w:type="paragraph" w:styleId="Pidipagina">
    <w:name w:val="footer"/>
    <w:basedOn w:val="Normale"/>
    <w:link w:val="Pidipagina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5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sabellafranco/Desktop/Modello%20CS%20Grado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Grado.dotm</Template>
  <TotalTime>4</TotalTime>
  <Pages>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Isabella Franco</cp:lastModifiedBy>
  <cp:revision>2</cp:revision>
  <dcterms:created xsi:type="dcterms:W3CDTF">2022-04-15T15:21:00Z</dcterms:created>
  <dcterms:modified xsi:type="dcterms:W3CDTF">2022-05-04T11:59:00Z</dcterms:modified>
</cp:coreProperties>
</file>